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8B4FB5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12.08.2024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№ 1352-п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84148D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9752D" w:rsidRPr="007E1E9C" w:rsidRDefault="0049752D" w:rsidP="0049752D">
      <w:pPr>
        <w:rPr>
          <w:rFonts w:ascii="PT Astra Serif" w:hAnsi="PT Astra Serif"/>
          <w:sz w:val="28"/>
          <w:szCs w:val="26"/>
        </w:rPr>
      </w:pPr>
    </w:p>
    <w:p w:rsidR="00633231" w:rsidRPr="00633231" w:rsidRDefault="00633231" w:rsidP="00633231">
      <w:pPr>
        <w:keepNext/>
        <w:spacing w:line="276" w:lineRule="auto"/>
        <w:ind w:right="4535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633231">
        <w:rPr>
          <w:rFonts w:ascii="PT Astra Serif" w:hAnsi="PT Astra Serif"/>
          <w:bCs/>
          <w:kern w:val="32"/>
          <w:sz w:val="28"/>
          <w:szCs w:val="28"/>
        </w:rPr>
        <w:t>О дополнительной мере социальной</w:t>
      </w:r>
    </w:p>
    <w:p w:rsidR="00633231" w:rsidRPr="00633231" w:rsidRDefault="00633231" w:rsidP="00633231">
      <w:pPr>
        <w:keepNext/>
        <w:spacing w:line="276" w:lineRule="auto"/>
        <w:ind w:right="4535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633231">
        <w:rPr>
          <w:rFonts w:ascii="PT Astra Serif" w:hAnsi="PT Astra Serif"/>
          <w:bCs/>
          <w:kern w:val="32"/>
          <w:sz w:val="28"/>
          <w:szCs w:val="28"/>
        </w:rPr>
        <w:t xml:space="preserve"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</w:t>
      </w:r>
      <w:r w:rsidRPr="00633231">
        <w:rPr>
          <w:rFonts w:ascii="PT Astra Serif" w:hAnsi="PT Astra Serif"/>
          <w:sz w:val="28"/>
          <w:szCs w:val="28"/>
        </w:rPr>
        <w:t>Херсонской областей</w:t>
      </w:r>
    </w:p>
    <w:p w:rsid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33231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633231">
          <w:rPr>
            <w:rFonts w:ascii="PT Astra Serif" w:hAnsi="PT Astra Serif"/>
            <w:sz w:val="28"/>
            <w:szCs w:val="28"/>
          </w:rPr>
          <w:t>частью 5 статьи 20</w:t>
        </w:r>
      </w:hyperlink>
      <w:r w:rsidRPr="00633231">
        <w:rPr>
          <w:rFonts w:ascii="PT Astra Serif" w:hAnsi="PT Astra Serif"/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633231">
        <w:rPr>
          <w:rFonts w:ascii="PT Astra Serif" w:hAnsi="PT Astra Serif"/>
          <w:sz w:val="28"/>
          <w:szCs w:val="28"/>
        </w:rPr>
        <w:t xml:space="preserve">в Российской Федерации», </w:t>
      </w:r>
      <w:hyperlink r:id="rId10" w:history="1">
        <w:r w:rsidRPr="00633231">
          <w:rPr>
            <w:rFonts w:ascii="PT Astra Serif" w:hAnsi="PT Astra Serif"/>
            <w:sz w:val="28"/>
            <w:szCs w:val="28"/>
          </w:rPr>
          <w:t>пунктом 5 статьи 1</w:t>
        </w:r>
      </w:hyperlink>
      <w:r w:rsidRPr="00633231">
        <w:rPr>
          <w:rFonts w:ascii="PT Astra Serif" w:hAnsi="PT Astra Serif"/>
          <w:sz w:val="28"/>
          <w:szCs w:val="28"/>
        </w:rPr>
        <w:t xml:space="preserve"> Федерального закона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633231">
        <w:rPr>
          <w:rFonts w:ascii="PT Astra Serif" w:hAnsi="PT Astra Serif"/>
          <w:sz w:val="28"/>
          <w:szCs w:val="28"/>
        </w:rPr>
        <w:t>от 27.05.1998 № 76-ФЗ «О статусе военнослужащих», частью 6 статьи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633231">
        <w:rPr>
          <w:rFonts w:ascii="PT Astra Serif" w:hAnsi="PT Astra Serif"/>
          <w:sz w:val="28"/>
          <w:szCs w:val="28"/>
        </w:rPr>
        <w:t xml:space="preserve"> 6 Федерального закона от 02.11.2023 № 520-ФЗ «О внесении изменений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633231">
        <w:rPr>
          <w:rFonts w:ascii="PT Astra Serif" w:hAnsi="PT Astra Serif"/>
          <w:sz w:val="28"/>
          <w:szCs w:val="28"/>
        </w:rPr>
        <w:t xml:space="preserve">в статьи 96.6 и 220.1 Бюджетного кодекса Российской Федерации </w:t>
      </w:r>
      <w:r>
        <w:rPr>
          <w:rFonts w:ascii="PT Astra Serif" w:hAnsi="PT Astra Serif"/>
          <w:sz w:val="28"/>
          <w:szCs w:val="28"/>
        </w:rPr>
        <w:t xml:space="preserve">                           </w:t>
      </w:r>
      <w:r w:rsidRPr="00633231">
        <w:rPr>
          <w:rFonts w:ascii="PT Astra Serif" w:hAnsi="PT Astra Serif"/>
          <w:sz w:val="28"/>
          <w:szCs w:val="28"/>
        </w:rPr>
        <w:t>и отдельные законодательные акты Российской Федерации</w:t>
      </w:r>
      <w:proofErr w:type="gramEnd"/>
      <w:r w:rsidRPr="00633231">
        <w:rPr>
          <w:rFonts w:ascii="PT Astra Serif" w:hAnsi="PT Astra Serif"/>
          <w:sz w:val="28"/>
          <w:szCs w:val="28"/>
        </w:rPr>
        <w:t xml:space="preserve">, приостановлении действия отдельных положений Бюджетного кодекса Российской Федерации и об установлении </w:t>
      </w:r>
      <w:proofErr w:type="gramStart"/>
      <w:r w:rsidRPr="00633231">
        <w:rPr>
          <w:rFonts w:ascii="PT Astra Serif" w:hAnsi="PT Astra Serif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Pr="00633231">
        <w:rPr>
          <w:rFonts w:ascii="PT Astra Serif" w:hAnsi="PT Astra Serif"/>
          <w:sz w:val="28"/>
          <w:szCs w:val="28"/>
        </w:rPr>
        <w:t xml:space="preserve"> в 2024 году», Уставом города Югорска: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323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33231">
        <w:rPr>
          <w:rFonts w:ascii="PT Astra Serif" w:hAnsi="PT Astra Serif"/>
          <w:sz w:val="28"/>
          <w:szCs w:val="28"/>
        </w:rPr>
        <w:t xml:space="preserve">Установить в 2024 году за счет средств бюджета города Югорска дополнительную меру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</w:t>
      </w:r>
      <w:r w:rsidRPr="00633231">
        <w:rPr>
          <w:rFonts w:ascii="PT Astra Serif" w:hAnsi="PT Astra Serif"/>
          <w:sz w:val="28"/>
          <w:szCs w:val="28"/>
        </w:rPr>
        <w:lastRenderedPageBreak/>
        <w:t>Донецкой Народной Республики, Луганской Народной Республики, Запорожской, Херсонской областей, в виде единовременной денежной выплаты в размере 150 000 (сто пятьдесят тысяч) рублей.</w:t>
      </w:r>
      <w:proofErr w:type="gramEnd"/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3231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633231">
        <w:rPr>
          <w:rFonts w:ascii="PT Astra Serif" w:hAnsi="PT Astra Serif"/>
          <w:sz w:val="28"/>
          <w:szCs w:val="28"/>
        </w:rPr>
        <w:t xml:space="preserve">Установить, что выплата, предусмотренная пунктом 1 настоящего постановления, осуществляется гражданам, заключившим контракт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633231">
        <w:rPr>
          <w:rFonts w:ascii="PT Astra Serif" w:hAnsi="PT Astra Serif"/>
          <w:sz w:val="28"/>
          <w:szCs w:val="28"/>
        </w:rPr>
        <w:t xml:space="preserve">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633231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</w:t>
      </w:r>
      <w:r w:rsidRPr="00633231">
        <w:rPr>
          <w:rFonts w:ascii="PT Astra Serif" w:hAnsi="PT Astra Serif"/>
          <w:sz w:val="28"/>
          <w:szCs w:val="28"/>
        </w:rPr>
        <w:t>Ханты-Мансийск, числящимся за муниципальным образованием городской округ Югорск Ханты - Мансийского автономного округа - Югры с момента вступления в силу настоящего постановления.</w:t>
      </w:r>
      <w:proofErr w:type="gramEnd"/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3. Утвердить Порядок предоставления в 2024 году дополнительной меры социальной поддержки гражданам, заключившим контракт 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(приложение).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>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 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5. Настоящее постановление вступает в силу после его официального опубликования и действует до 31.12.2024.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6. </w:t>
      </w:r>
      <w:proofErr w:type="gramStart"/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</w:t>
      </w:r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 заместителя главы города Югорска </w:t>
      </w:r>
      <w:proofErr w:type="spellStart"/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>Носкову</w:t>
      </w:r>
      <w:proofErr w:type="spellEnd"/>
      <w:r w:rsidRPr="00633231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Л.И.</w:t>
      </w:r>
    </w:p>
    <w:p w:rsidR="0049752D" w:rsidRDefault="0049752D" w:rsidP="0063323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928" w:rsidRPr="00865C55" w:rsidRDefault="00A41928" w:rsidP="00A41928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Pr="00633231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33231" w:rsidRDefault="0063323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33231" w:rsidRDefault="0063323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33231" w:rsidRDefault="0063323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33231" w:rsidRDefault="0063323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33231" w:rsidRDefault="0063323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A41928" w:rsidRPr="00A80D6A" w:rsidRDefault="00A41928" w:rsidP="00A41928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A41928" w:rsidRPr="00A80D6A" w:rsidRDefault="008B4FB5" w:rsidP="000907A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12.08.2024 № 1352-п</w:t>
      </w:r>
    </w:p>
    <w:p w:rsidR="00A41928" w:rsidRDefault="00A41928" w:rsidP="00A41928">
      <w:pPr>
        <w:rPr>
          <w:rFonts w:ascii="PT Astra Serif" w:hAnsi="PT Astra Serif"/>
          <w:sz w:val="28"/>
          <w:szCs w:val="26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</w:rPr>
        <w:t xml:space="preserve">Порядок </w:t>
      </w:r>
      <w:r w:rsidRPr="00633231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</w:rPr>
        <w:br/>
        <w:t xml:space="preserve">предоставления в 2024 году дополнительной меры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</w:t>
      </w:r>
      <w:r w:rsidRPr="00633231">
        <w:rPr>
          <w:rFonts w:ascii="PT Astra Serif" w:eastAsiaTheme="minorEastAsia" w:hAnsi="PT Astra Serif" w:cs="Times New Roman CYR"/>
          <w:b/>
          <w:bCs/>
          <w:color w:val="26282F"/>
          <w:sz w:val="28"/>
          <w:szCs w:val="28"/>
        </w:rPr>
        <w:br/>
        <w:t>(далее - порядок)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B218A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1. Дополнительная мера социальной поддержки граждан, заключивших контракт о прохождении военной службы, числящихся за муниципальным образованием городской округ Югорск Ханты - Мансийского автономного округа - Югры, 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дополнительная мера социальной поддержки), предоставляется однократно в виде единовременной денежной выплаты 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в размере 150 000 (сто пятьдесят тысяч) рублей гражданам, направленным Военным комиссариатом </w:t>
      </w:r>
      <w:r w:rsidRPr="00633231">
        <w:rPr>
          <w:rFonts w:ascii="PT Astra Serif" w:hAnsi="PT Astra Serif"/>
          <w:sz w:val="28"/>
          <w:szCs w:val="28"/>
        </w:rPr>
        <w:t>Советского</w:t>
      </w:r>
      <w:r w:rsidR="00B218AE" w:rsidRPr="00B218AE">
        <w:rPr>
          <w:rFonts w:ascii="PT Astra Serif" w:eastAsiaTheme="minorEastAsia" w:hAnsi="PT Astra Serif" w:cs="Times New Roman CYR"/>
          <w:sz w:val="28"/>
          <w:szCs w:val="28"/>
        </w:rPr>
        <w:t xml:space="preserve"> </w:t>
      </w:r>
      <w:r w:rsidRPr="00633231">
        <w:rPr>
          <w:rFonts w:ascii="PT Astra Serif" w:hAnsi="PT Astra Serif"/>
          <w:sz w:val="28"/>
          <w:szCs w:val="28"/>
        </w:rPr>
        <w:t xml:space="preserve">района Ханты – Мансийского автономного округа - Югры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город Ханты-Мансийск (далее - граждане).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Уполномоченным органом по организации предоставления дополнительной меры социальной поддержки является Управление социальной политики администрации города Югорска (далее по тексту - уполномоченный орган).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>
        <w:rPr>
          <w:rFonts w:ascii="PT Astra Serif" w:eastAsiaTheme="minorEastAsia" w:hAnsi="PT Astra Serif" w:cs="Times New Roman CYR"/>
          <w:sz w:val="28"/>
          <w:szCs w:val="28"/>
        </w:rPr>
        <w:t>2. 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Для предоставления  дополнительной меры социальной поддержки гражданин предоставляет в уполномоченный орган следующие документы: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2.1. Заявление гражданина по форме согласно приложению 1 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к настоящему порядку. В случае подачи заявления уполномоченным представителем гражданина, предоставляется копия доверенности,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оформленная в соответствии с законодательством Российской Федерации.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2.2. Копию документа, удостоверяющего личность гражданина.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2.3. Копию заключенного через Военный комиссариат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Ханты-Мансийского автономного округа - Югры контракта о прохождении военной службы в Вооруженных Силах Российской Федерации.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2.4. Реквизиты расчетного счета гражданина, открытого в кредитной организации.</w:t>
      </w:r>
    </w:p>
    <w:p w:rsidR="00633231" w:rsidRPr="00633231" w:rsidRDefault="00633231" w:rsidP="00633231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33231">
        <w:rPr>
          <w:rFonts w:ascii="PT Astra Serif" w:eastAsia="Calibri" w:hAnsi="PT Astra Serif"/>
          <w:sz w:val="28"/>
          <w:szCs w:val="28"/>
          <w:lang w:eastAsia="en-US"/>
        </w:rPr>
        <w:t xml:space="preserve">2.5. Копию свидетельства </w:t>
      </w:r>
      <w:proofErr w:type="gramStart"/>
      <w:r w:rsidRPr="00633231">
        <w:rPr>
          <w:rFonts w:ascii="PT Astra Serif" w:eastAsia="Calibri" w:hAnsi="PT Astra Serif"/>
          <w:sz w:val="28"/>
          <w:szCs w:val="28"/>
          <w:lang w:eastAsia="en-US"/>
        </w:rPr>
        <w:t>о постановке на учет заявителя в налоговом органе по месту жительства на территории</w:t>
      </w:r>
      <w:proofErr w:type="gramEnd"/>
      <w:r w:rsidRPr="00633231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 (ИНН).</w:t>
      </w:r>
    </w:p>
    <w:p w:rsidR="00633231" w:rsidRPr="00633231" w:rsidRDefault="00633231" w:rsidP="00633231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33231">
        <w:rPr>
          <w:rFonts w:ascii="PT Astra Serif" w:eastAsia="Calibri" w:hAnsi="PT Astra Serif"/>
          <w:sz w:val="28"/>
          <w:szCs w:val="28"/>
          <w:lang w:eastAsia="en-US"/>
        </w:rPr>
        <w:t>2.6. Копию страхового номера индивидуального лицевого счёта (СНИЛС).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2.7. Согласие субъекта на обработку персональных данных (приложение 2 к настоящему порядку).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3. Уполномоченный орган в течение 7 рабочих дней со дня получения документов, необходимых для предоставления дополнительной меры социальной поддержки, осуществляет подготовку проекта постановления администрации города Югорска о предоставлении дополнительной меры социальной поддержки.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4. В предоставлении дополнительной меры социальной поддержки отказывается при наличии одного из следующих оснований: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4.1. Несоответствие гражданина, категории граждан, указанной 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в пункте 1 настоящего порядка.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4.2. Не предоставление гражданином или предоставление не в полном объеме документов, предусмотренных пунктом 2 настоящего порядка.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4.3. Предоставление недостоверных документов или недостоверных сведений в документах.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5. Решение о предоставлении (об отказе в предоставлении) дополнительной меры социальной поддержки направляется гражданину 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по адресу, указанному в заявлении, в течение пяти рабочих дней со дня принятия решения.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6. Перечисление единовременной денежной выплаты производится  Управлением  бухгалтерского учета и отчетности администрации города Югорска в течение 10 рабочих дней со дня подписания постановления администрации города о предоставлении меры социальной поддержки.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7. Финансирование расходов на предоставление дополнительной меры социальной поддержки осуществляется за счет средств, предусмотренных</w:t>
      </w: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в бюджете города Югорска на 2024 год и на плановый период 2025 и 2026 годов.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lastRenderedPageBreak/>
        <w:t>Приложение 1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к Порядку предоставления </w:t>
      </w:r>
      <w:r>
        <w:rPr>
          <w:rFonts w:ascii="Times New Roman CYR" w:eastAsiaTheme="minorEastAsia" w:hAnsi="Times New Roman CYR" w:cs="Times New Roman CYR"/>
          <w:b/>
          <w:sz w:val="28"/>
          <w:szCs w:val="28"/>
        </w:rPr>
        <w:t>в 2024 году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дополнительной меры 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социальной поддержки гражданам,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заключившим</w:t>
      </w:r>
      <w:proofErr w:type="gramEnd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контракт о прохождении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военной службы, </w:t>
      </w: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направленных</w:t>
      </w:r>
      <w:proofErr w:type="gramEnd"/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для выполнения задач в ходе специальной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военной операции на территориях Украины,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Донецкой Народной Республики, Луганской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Народной Республики, Запорожской,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Херсонской</w:t>
      </w:r>
      <w:proofErr w:type="gramEnd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областей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/>
          <w:sz w:val="28"/>
          <w:szCs w:val="28"/>
        </w:rPr>
        <w:t xml:space="preserve">                                                        В администрацию города Югорска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b/>
          <w:bCs/>
          <w:sz w:val="28"/>
          <w:szCs w:val="28"/>
        </w:rPr>
        <w:t>Заявление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Я,</w:t>
      </w:r>
      <w:r>
        <w:rPr>
          <w:rFonts w:ascii="PT Astra Serif" w:eastAsiaTheme="minorEastAsia" w:hAnsi="PT Astra Serif" w:cs="Times New Roman CYR"/>
          <w:sz w:val="28"/>
          <w:szCs w:val="28"/>
        </w:rPr>
        <w:t>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_________________________________________________,</w:t>
      </w:r>
    </w:p>
    <w:p w:rsidR="00633231" w:rsidRPr="00633231" w:rsidRDefault="00D15DC9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Cs w:val="24"/>
        </w:rPr>
      </w:pPr>
      <w:r w:rsidRPr="00633231">
        <w:rPr>
          <w:rFonts w:ascii="PT Astra Serif" w:eastAsiaTheme="minorEastAsia" w:hAnsi="PT Astra Serif" w:cs="Times New Roman CYR"/>
          <w:szCs w:val="24"/>
        </w:rPr>
        <w:t xml:space="preserve"> </w:t>
      </w:r>
      <w:r w:rsidR="00633231" w:rsidRPr="00633231">
        <w:rPr>
          <w:rFonts w:ascii="PT Astra Serif" w:eastAsiaTheme="minorEastAsia" w:hAnsi="PT Astra Serif" w:cs="Times New Roman CYR"/>
          <w:szCs w:val="24"/>
        </w:rPr>
        <w:t>(фамилия, имя, отчество (последнее - при наличии))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 года рождения, паспорт _______________, выдан ________________________________________________________________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(</w:t>
      </w:r>
      <w:r w:rsidRPr="00633231">
        <w:rPr>
          <w:rFonts w:ascii="PT Astra Serif" w:eastAsiaTheme="minorEastAsia" w:hAnsi="PT Astra Serif" w:cs="Times New Roman CYR"/>
        </w:rPr>
        <w:t>дата, месяц, год рождения)                (серия, номер)    (дата выдачи паспорта)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</w:t>
      </w:r>
      <w:r>
        <w:rPr>
          <w:rFonts w:ascii="PT Astra Serif" w:eastAsiaTheme="minorEastAsia" w:hAnsi="PT Astra Serif" w:cs="Times New Roman CYR"/>
          <w:sz w:val="28"/>
          <w:szCs w:val="28"/>
        </w:rPr>
        <w:t>_______________________________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______________________________,</w:t>
      </w:r>
    </w:p>
    <w:p w:rsidR="00633231" w:rsidRPr="00633231" w:rsidRDefault="00D15DC9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Cs w:val="24"/>
        </w:rPr>
      </w:pPr>
      <w:r w:rsidRPr="00633231">
        <w:rPr>
          <w:rFonts w:ascii="PT Astra Serif" w:eastAsiaTheme="minorEastAsia" w:hAnsi="PT Astra Serif" w:cs="Times New Roman CYR"/>
          <w:szCs w:val="24"/>
        </w:rPr>
        <w:t xml:space="preserve"> </w:t>
      </w:r>
      <w:r w:rsidR="00633231" w:rsidRPr="00633231">
        <w:rPr>
          <w:rFonts w:ascii="PT Astra Serif" w:eastAsiaTheme="minorEastAsia" w:hAnsi="PT Astra Serif" w:cs="Times New Roman CYR"/>
          <w:szCs w:val="24"/>
        </w:rPr>
        <w:t>(наименование органа, выдавшего паспорт)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  <w:vertAlign w:val="superscript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  <w:vertAlign w:val="superscript"/>
        </w:rPr>
        <w:t>______________________</w:t>
      </w:r>
      <w:r>
        <w:rPr>
          <w:rFonts w:ascii="PT Astra Serif" w:eastAsiaTheme="minorEastAsia" w:hAnsi="PT Astra Serif" w:cs="Times New Roman CYR"/>
          <w:sz w:val="28"/>
          <w:szCs w:val="28"/>
          <w:vertAlign w:val="superscript"/>
        </w:rPr>
        <w:t>_____________________________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  <w:vertAlign w:val="superscript"/>
        </w:rPr>
        <w:t>____________________________________________________</w:t>
      </w:r>
    </w:p>
    <w:p w:rsidR="00633231" w:rsidRPr="00D15DC9" w:rsidRDefault="00633231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4"/>
          <w:vertAlign w:val="superscript"/>
        </w:rPr>
      </w:pPr>
      <w:proofErr w:type="gramStart"/>
      <w:r w:rsidRPr="00D15DC9">
        <w:rPr>
          <w:rFonts w:ascii="PT Astra Serif" w:eastAsiaTheme="minorEastAsia" w:hAnsi="PT Astra Serif" w:cs="Times New Roman CYR"/>
          <w:sz w:val="28"/>
          <w:szCs w:val="24"/>
          <w:vertAlign w:val="superscript"/>
        </w:rPr>
        <w:t>(индивидуальный номер налогоплательщика (ИНН)                   (адрес проживания)</w:t>
      </w:r>
      <w:proofErr w:type="gramEnd"/>
    </w:p>
    <w:p w:rsidR="00633231" w:rsidRPr="00633231" w:rsidRDefault="00D15DC9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rPr>
          <w:rFonts w:ascii="PT Astra Serif" w:eastAsiaTheme="minorEastAsia" w:hAnsi="PT Astra Serif" w:cs="Times New Roman CYR"/>
          <w:sz w:val="36"/>
          <w:szCs w:val="36"/>
        </w:rPr>
      </w:pPr>
      <w:r>
        <w:rPr>
          <w:rFonts w:ascii="PT Astra Serif" w:eastAsiaTheme="minorEastAsia" w:hAnsi="PT Astra Serif" w:cs="Times New Roman CYR"/>
          <w:sz w:val="36"/>
          <w:szCs w:val="36"/>
          <w:vertAlign w:val="superscript"/>
        </w:rPr>
        <w:t>______________</w:t>
      </w:r>
      <w:r w:rsidR="00633231" w:rsidRPr="00633231">
        <w:rPr>
          <w:rFonts w:ascii="PT Astra Serif" w:eastAsiaTheme="minorEastAsia" w:hAnsi="PT Astra Serif" w:cs="Times New Roman CYR"/>
          <w:sz w:val="36"/>
          <w:szCs w:val="36"/>
          <w:vertAlign w:val="superscript"/>
        </w:rPr>
        <w:t>___________________________________________________________________</w:t>
      </w:r>
    </w:p>
    <w:p w:rsidR="00633231" w:rsidRPr="00633231" w:rsidRDefault="00633231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прошу предоставить дополнительную меру социальной поддержки гражданам, заключившим контракт о прохождении военной службы 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и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рублей, перечислив её по следующим реквизитам: ______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>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</w:t>
      </w:r>
      <w:proofErr w:type="gramEnd"/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________________________________________________________________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________________________________________________________________</w:t>
      </w:r>
    </w:p>
    <w:p w:rsidR="00633231" w:rsidRPr="00633231" w:rsidRDefault="00633231" w:rsidP="00D15DC9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33231">
        <w:rPr>
          <w:rFonts w:ascii="PT Astra Serif" w:eastAsia="Calibri" w:hAnsi="PT Astra Serif"/>
          <w:sz w:val="28"/>
          <w:szCs w:val="28"/>
          <w:lang w:eastAsia="en-US"/>
        </w:rPr>
        <w:t>Я пре</w:t>
      </w:r>
      <w:r w:rsidR="00D15DC9">
        <w:rPr>
          <w:rFonts w:ascii="PT Astra Serif" w:eastAsia="Calibri" w:hAnsi="PT Astra Serif"/>
          <w:sz w:val="28"/>
          <w:szCs w:val="28"/>
          <w:lang w:eastAsia="en-US"/>
        </w:rPr>
        <w:t>дупрежден об ответственности за</w:t>
      </w:r>
      <w:r w:rsidRPr="00633231">
        <w:rPr>
          <w:rFonts w:ascii="PT Astra Serif" w:eastAsia="Calibri" w:hAnsi="PT Astra Serif"/>
          <w:sz w:val="28"/>
          <w:szCs w:val="28"/>
          <w:lang w:eastAsia="en-US"/>
        </w:rPr>
        <w:t xml:space="preserve"> достоверность  предоставленных сведений и документов. Правильность сведений</w:t>
      </w:r>
      <w:r w:rsidR="00D15DC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</w:t>
      </w:r>
      <w:r w:rsidRPr="00633231">
        <w:rPr>
          <w:rFonts w:ascii="PT Astra Serif" w:eastAsia="Calibri" w:hAnsi="PT Astra Serif"/>
          <w:sz w:val="28"/>
          <w:szCs w:val="28"/>
          <w:lang w:eastAsia="en-US"/>
        </w:rPr>
        <w:t xml:space="preserve"> и  достоверность  документов подтверждаю.</w:t>
      </w:r>
    </w:p>
    <w:p w:rsidR="00D15DC9" w:rsidRDefault="00D15DC9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Default="00633231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lastRenderedPageBreak/>
        <w:t>Контактный номер телефона: _________________________________.</w:t>
      </w:r>
    </w:p>
    <w:p w:rsidR="00D15DC9" w:rsidRPr="00633231" w:rsidRDefault="00D15DC9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rPr>
          <w:rFonts w:ascii="PT Astra Serif" w:eastAsiaTheme="minorEastAsia" w:hAnsi="PT Astra Serif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633231" w:rsidRPr="00633231" w:rsidTr="001909A3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633231" w:rsidRPr="00633231" w:rsidRDefault="00633231" w:rsidP="00633231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line="276" w:lineRule="auto"/>
              <w:jc w:val="center"/>
              <w:rPr>
                <w:rFonts w:ascii="PT Astra Serif" w:eastAsiaTheme="minorEastAsia" w:hAnsi="PT Astra Serif" w:cs="Times New Roman CYR"/>
                <w:sz w:val="28"/>
                <w:szCs w:val="28"/>
              </w:rPr>
            </w:pPr>
            <w:r w:rsidRPr="00633231">
              <w:rPr>
                <w:rFonts w:ascii="PT Astra Serif" w:eastAsiaTheme="minorEastAsia" w:hAnsi="PT Astra Serif" w:cs="Times New Roman CYR"/>
                <w:sz w:val="28"/>
                <w:szCs w:val="28"/>
              </w:rPr>
              <w:t>Приложение: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:rsidR="00633231" w:rsidRPr="00633231" w:rsidRDefault="00633231" w:rsidP="00633231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line="276" w:lineRule="auto"/>
              <w:rPr>
                <w:rFonts w:ascii="PT Astra Serif" w:eastAsiaTheme="minorEastAsia" w:hAnsi="PT Astra Serif" w:cs="Times New Roman CYR"/>
                <w:sz w:val="28"/>
                <w:szCs w:val="28"/>
              </w:rPr>
            </w:pPr>
            <w:r w:rsidRPr="00633231">
              <w:rPr>
                <w:rFonts w:ascii="PT Astra Serif" w:eastAsiaTheme="minorEastAsia" w:hAnsi="PT Astra Serif" w:cs="Times New Roman CYR"/>
                <w:sz w:val="28"/>
                <w:szCs w:val="28"/>
              </w:rPr>
              <w:t>(перечень документов).</w:t>
            </w:r>
          </w:p>
        </w:tc>
      </w:tr>
    </w:tbl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_______________20___г. ___________/___________________________________</w:t>
      </w:r>
    </w:p>
    <w:p w:rsidR="00633231" w:rsidRPr="00633231" w:rsidRDefault="00633231" w:rsidP="00633231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       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  (</w:t>
      </w:r>
      <w:r w:rsidRPr="00633231">
        <w:rPr>
          <w:rFonts w:ascii="PT Astra Serif" w:eastAsiaTheme="minorEastAsia" w:hAnsi="PT Astra Serif" w:cs="Times New Roman CYR"/>
        </w:rPr>
        <w:t>дата)                      </w:t>
      </w:r>
      <w:r w:rsidR="00D15DC9">
        <w:rPr>
          <w:rFonts w:ascii="PT Astra Serif" w:eastAsiaTheme="minorEastAsia" w:hAnsi="PT Astra Serif" w:cs="Times New Roman CYR"/>
        </w:rPr>
        <w:t xml:space="preserve">      </w:t>
      </w:r>
      <w:r w:rsidRPr="00633231">
        <w:rPr>
          <w:rFonts w:ascii="PT Astra Serif" w:eastAsiaTheme="minorEastAsia" w:hAnsi="PT Astra Serif" w:cs="Times New Roman CYR"/>
        </w:rPr>
        <w:t xml:space="preserve">         (подпись)</w:t>
      </w:r>
      <w:r w:rsidR="00D15DC9">
        <w:rPr>
          <w:rFonts w:ascii="PT Astra Serif" w:eastAsiaTheme="minorEastAsia" w:hAnsi="PT Astra Serif" w:cs="Times New Roman CYR"/>
        </w:rPr>
        <w:t xml:space="preserve">     </w:t>
      </w:r>
      <w:r w:rsidRPr="00633231">
        <w:rPr>
          <w:rFonts w:ascii="PT Astra Serif" w:eastAsiaTheme="minorEastAsia" w:hAnsi="PT Astra Serif" w:cs="Times New Roman CYR"/>
        </w:rPr>
        <w:t xml:space="preserve">                (фамилия, имя, отчество) </w:t>
      </w: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D15DC9" w:rsidRPr="00633231" w:rsidRDefault="009B3B4B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</w:rPr>
        <w:lastRenderedPageBreak/>
        <w:t>Приложение 2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к Порядку предоставления </w:t>
      </w:r>
      <w:r>
        <w:rPr>
          <w:rFonts w:ascii="Times New Roman CYR" w:eastAsiaTheme="minorEastAsia" w:hAnsi="Times New Roman CYR" w:cs="Times New Roman CYR"/>
          <w:b/>
          <w:sz w:val="28"/>
          <w:szCs w:val="28"/>
        </w:rPr>
        <w:t>в 2024 году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дополнительной меры 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социальной поддержки гражданам,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заключившим</w:t>
      </w:r>
      <w:proofErr w:type="gramEnd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контракт о прохождении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военной службы, </w:t>
      </w: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направленных</w:t>
      </w:r>
      <w:proofErr w:type="gramEnd"/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для выполнения задач в ходе специальной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военной операции на территориях Украины,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Донецкой Народной Республики, Луганской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Народной Республики, Запорожской,</w:t>
      </w:r>
    </w:p>
    <w:p w:rsidR="00D15DC9" w:rsidRPr="00633231" w:rsidRDefault="00D15DC9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 CYR" w:eastAsiaTheme="minorEastAsia" w:hAnsi="Times New Roman CYR" w:cs="Times New Roman CYR"/>
          <w:b/>
          <w:sz w:val="28"/>
          <w:szCs w:val="28"/>
        </w:rPr>
      </w:pPr>
      <w:proofErr w:type="gramStart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>Херсонской</w:t>
      </w:r>
      <w:proofErr w:type="gramEnd"/>
      <w:r w:rsidRPr="00633231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областей</w:t>
      </w:r>
    </w:p>
    <w:p w:rsidR="00D15DC9" w:rsidRPr="00633231" w:rsidRDefault="00D15DC9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right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D15D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Согласие</w:t>
      </w:r>
    </w:p>
    <w:p w:rsidR="00633231" w:rsidRPr="00633231" w:rsidRDefault="00633231" w:rsidP="00D15D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субъекта на обработку персональных данных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Я,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>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</w:t>
      </w:r>
    </w:p>
    <w:p w:rsidR="00633231" w:rsidRPr="00633231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</w:rPr>
      </w:pPr>
      <w:r>
        <w:rPr>
          <w:rFonts w:ascii="PT Astra Serif" w:eastAsiaTheme="minorEastAsia" w:hAnsi="PT Astra Serif" w:cs="Times New Roman CYR"/>
          <w:sz w:val="28"/>
          <w:szCs w:val="28"/>
        </w:rPr>
        <w:t xml:space="preserve">               </w:t>
      </w:r>
      <w:r w:rsidR="00633231" w:rsidRPr="00633231">
        <w:rPr>
          <w:rFonts w:ascii="PT Astra Serif" w:eastAsiaTheme="minorEastAsia" w:hAnsi="PT Astra Serif" w:cs="Times New Roman CYR"/>
          <w:sz w:val="28"/>
          <w:szCs w:val="28"/>
        </w:rPr>
        <w:t>(</w:t>
      </w:r>
      <w:r w:rsidR="00633231" w:rsidRPr="00633231">
        <w:rPr>
          <w:rFonts w:ascii="PT Astra Serif" w:eastAsiaTheme="minorEastAsia" w:hAnsi="PT Astra Serif" w:cs="Times New Roman CYR"/>
        </w:rPr>
        <w:t>фамилия, имя, отчество (последнее - при наличии) субъекта персональных данных)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 года рождения, паспорт ___________________________________________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>_______________________________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__________________________________________________________</w:t>
      </w:r>
    </w:p>
    <w:p w:rsidR="00633231" w:rsidRPr="00633231" w:rsidRDefault="00633231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eastAsiaTheme="minorEastAsia" w:hAnsi="PT Astra Serif" w:cs="Times New Roman CYR"/>
        </w:rPr>
      </w:pPr>
      <w:r w:rsidRPr="00633231">
        <w:rPr>
          <w:rFonts w:ascii="PT Astra Serif" w:eastAsiaTheme="minorEastAsia" w:hAnsi="PT Astra Serif" w:cs="Times New Roman CYR"/>
        </w:rPr>
        <w:t>(серия, номер, когда и кем выдан)</w:t>
      </w: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зарегистрированны</w:t>
      </w:r>
      <w:proofErr w:type="gramStart"/>
      <w:r w:rsidRPr="00633231">
        <w:rPr>
          <w:rFonts w:ascii="PT Astra Serif" w:eastAsiaTheme="minorEastAsia" w:hAnsi="PT Astra Serif" w:cs="Times New Roman CYR"/>
          <w:sz w:val="28"/>
          <w:szCs w:val="28"/>
        </w:rPr>
        <w:t>й(</w:t>
      </w:r>
      <w:proofErr w:type="spellStart"/>
      <w:proofErr w:type="gramEnd"/>
      <w:r w:rsidRPr="00633231">
        <w:rPr>
          <w:rFonts w:ascii="PT Astra Serif" w:eastAsiaTheme="minorEastAsia" w:hAnsi="PT Astra Serif" w:cs="Times New Roman CYR"/>
          <w:sz w:val="28"/>
          <w:szCs w:val="28"/>
        </w:rPr>
        <w:t>ая</w:t>
      </w:r>
      <w:proofErr w:type="spellEnd"/>
      <w:r w:rsidRPr="00633231">
        <w:rPr>
          <w:rFonts w:ascii="PT Astra Serif" w:eastAsiaTheme="minorEastAsia" w:hAnsi="PT Astra Serif" w:cs="Times New Roman CYR"/>
          <w:sz w:val="28"/>
          <w:szCs w:val="28"/>
        </w:rPr>
        <w:t>) по адресу: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________________________________________________________________________________________________________________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>______________________________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________________________________________________________</w:t>
      </w:r>
    </w:p>
    <w:p w:rsidR="00633231" w:rsidRPr="00D15DC9" w:rsidRDefault="00633231" w:rsidP="00D15DC9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PT Astra Serif" w:eastAsiaTheme="minorEastAsia" w:hAnsi="PT Astra Serif" w:cs="Times New Roman CYR"/>
          <w:szCs w:val="24"/>
        </w:rPr>
      </w:pPr>
      <w:r w:rsidRPr="00D15DC9">
        <w:rPr>
          <w:rFonts w:ascii="PT Astra Serif" w:eastAsiaTheme="minorEastAsia" w:hAnsi="PT Astra Serif" w:cs="Times New Roman CYR"/>
          <w:szCs w:val="24"/>
        </w:rPr>
        <w:t>(указать адрес)</w:t>
      </w:r>
    </w:p>
    <w:p w:rsidR="00D15DC9" w:rsidRDefault="00D15DC9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proofErr w:type="gramStart"/>
      <w:r w:rsidRPr="00633231">
        <w:rPr>
          <w:rFonts w:ascii="PT Astra Serif" w:eastAsiaTheme="minorEastAsia" w:hAnsi="PT Astra Serif" w:cs="Times New Roman CYR"/>
          <w:sz w:val="28"/>
          <w:szCs w:val="28"/>
        </w:rPr>
        <w:t>в соответствии со статьей 9 Федерального закона от 27.07.2006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N 152-ФЗ «О персональных данных» даю свое согласие администрации города Югорска, находящейся по адресу: 628260, Ханты-Мансийский автономный округ - Югра, город Югорск, ул. 40 лет Победы дом 11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(далее -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</w:t>
      </w:r>
      <w:proofErr w:type="gramEnd"/>
      <w:r w:rsidRPr="00633231">
        <w:rPr>
          <w:rFonts w:ascii="PT Astra Serif" w:eastAsiaTheme="minorEastAsia" w:hAnsi="PT Astra Serif" w:cs="Times New Roman CYR"/>
          <w:sz w:val="28"/>
          <w:szCs w:val="28"/>
        </w:rPr>
        <w:t>, доступ) с целью: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обеспечения соблюдения законов и иных нормативных правовых актов;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отражения информации в документах;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lastRenderedPageBreak/>
        <w:t>предоставления сведений третьим лицам для получения информации, непосредственно связанной с предоставлением дополнительной меры социальной поддержки;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передачи персональных данных в органы государственной власти Ханты-Мансийского автономного округа - Югры, также правоохранительные органы, банки, кредитные организации, на предприятия, в учреждения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в связи с их запросами, а также запросами администрации города Югорска;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осуществления мониторинга и обработки информации, связанной 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с прохождением военной службы;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обеспечения реализации администрацией города Югорска в отношении меня действующего законодательства Российской Федерации, муниципальных правовых актов в сфере отношений, связанных </w:t>
      </w:r>
      <w:r w:rsidR="00D15DC9">
        <w:rPr>
          <w:rFonts w:ascii="PT Astra Serif" w:eastAsiaTheme="minorEastAsia" w:hAnsi="PT Astra Serif" w:cs="Times New Roman CYR"/>
          <w:sz w:val="28"/>
          <w:szCs w:val="28"/>
        </w:rPr>
        <w:t xml:space="preserve">                                 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>с предоставлением мне дополнительной меры социальной поддержки.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Перечень персональных данных, на обработку которых дается согласие: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1. Фамилия, имя, отчество (последнее - при наличии).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2. Год, месяц, дата и место рождения.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3. Адрес регистрации.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4. Номер телефона.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5. Документ, удостоверяющий личность (паспорт) (серия, номер, кем и когда выдан).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6. Отношение к воинской обязанности, сведения о заключении контракта о прохождении военной службы.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7. Реквизиты расчетного счета заявителя, открытого в кредитной организации.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8. Свидетельство </w:t>
      </w:r>
      <w:proofErr w:type="gramStart"/>
      <w:r w:rsidRPr="00633231">
        <w:rPr>
          <w:rFonts w:ascii="PT Astra Serif" w:eastAsiaTheme="minorEastAsia" w:hAnsi="PT Astra Serif" w:cs="Times New Roman CYR"/>
          <w:sz w:val="28"/>
          <w:szCs w:val="28"/>
        </w:rPr>
        <w:t>о постановке на учет заявителя в налоговом органе по месту жительства на территории</w:t>
      </w:r>
      <w:proofErr w:type="gramEnd"/>
      <w:r w:rsidRPr="00633231">
        <w:rPr>
          <w:rFonts w:ascii="PT Astra Serif" w:eastAsiaTheme="minorEastAsia" w:hAnsi="PT Astra Serif" w:cs="Times New Roman CYR"/>
          <w:sz w:val="28"/>
          <w:szCs w:val="28"/>
        </w:rPr>
        <w:t xml:space="preserve"> Российской Федерации (ИНН).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9. Страховой номер индивидуального лицевого счёта (СНИЛС).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Настоящее согласие дано мной на срок _______с правом отзыва.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Настоящее согласие вступает в действие со дня его подписания до дня отзыва в письменной форме.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633231">
        <w:rPr>
          <w:rFonts w:ascii="PT Astra Serif" w:eastAsiaTheme="minorEastAsia" w:hAnsi="PT Astra Serif" w:cs="Times New Roman CYR"/>
          <w:sz w:val="28"/>
          <w:szCs w:val="28"/>
        </w:rPr>
        <w:t>(дата)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  <w:t>(подпись)</w:t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</w:r>
      <w:r w:rsidRPr="00633231">
        <w:rPr>
          <w:rFonts w:ascii="PT Astra Serif" w:eastAsiaTheme="minorEastAsia" w:hAnsi="PT Astra Serif" w:cs="Times New Roman CYR"/>
          <w:sz w:val="28"/>
          <w:szCs w:val="28"/>
        </w:rPr>
        <w:tab/>
        <w:t xml:space="preserve">     (расшифровка подписи)</w:t>
      </w:r>
    </w:p>
    <w:p w:rsidR="00633231" w:rsidRPr="00633231" w:rsidRDefault="00633231" w:rsidP="0063323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A41928" w:rsidRPr="00633231" w:rsidRDefault="00A41928" w:rsidP="00D15DC9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41928" w:rsidRPr="00633231" w:rsidSect="0084148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4" w:rsidRDefault="002904D4" w:rsidP="003C5141">
      <w:r>
        <w:separator/>
      </w:r>
    </w:p>
  </w:endnote>
  <w:endnote w:type="continuationSeparator" w:id="0">
    <w:p w:rsidR="002904D4" w:rsidRDefault="002904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4" w:rsidRDefault="002904D4" w:rsidP="003C5141">
      <w:r>
        <w:separator/>
      </w:r>
    </w:p>
  </w:footnote>
  <w:footnote w:type="continuationSeparator" w:id="0">
    <w:p w:rsidR="002904D4" w:rsidRDefault="002904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8B4FB5">
          <w:rPr>
            <w:rFonts w:ascii="PT Astra Serif" w:hAnsi="PT Astra Serif"/>
            <w:noProof/>
            <w:sz w:val="24"/>
          </w:rPr>
          <w:t>6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624190"/>
    <w:rsid w:val="00633231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B4FB5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B3B4B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218AE"/>
    <w:rsid w:val="00B36297"/>
    <w:rsid w:val="00B36B2A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5DC9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0479F815717C6273982BDA469522F38D66D0584A7A09EB701C1DB2F8EEFBE828204F7830B85E35E06E79160E257887CBDADFAC3323176x0h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8</Pages>
  <Words>1347</Words>
  <Characters>11850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14</cp:revision>
  <cp:lastPrinted>2024-08-13T08:03:00Z</cp:lastPrinted>
  <dcterms:created xsi:type="dcterms:W3CDTF">2023-05-29T06:47:00Z</dcterms:created>
  <dcterms:modified xsi:type="dcterms:W3CDTF">2024-08-13T10:36:00Z</dcterms:modified>
</cp:coreProperties>
</file>